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F65BDE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F65BDE">
        <w:rPr>
          <w:b/>
          <w:sz w:val="27"/>
          <w:szCs w:val="27"/>
          <w:lang w:eastAsia="ar-SA"/>
        </w:rPr>
        <w:t xml:space="preserve">ПОСТАНОВЛЕНИЕ № </w:t>
      </w:r>
      <w:r w:rsidRPr="00F65BDE" w:rsidR="006613FD">
        <w:rPr>
          <w:b/>
          <w:sz w:val="27"/>
          <w:szCs w:val="27"/>
          <w:lang w:eastAsia="ar-SA"/>
        </w:rPr>
        <w:t>0</w:t>
      </w:r>
      <w:r w:rsidRPr="00F65BDE">
        <w:rPr>
          <w:b/>
          <w:sz w:val="27"/>
          <w:szCs w:val="27"/>
          <w:lang w:eastAsia="ar-SA"/>
        </w:rPr>
        <w:t>5-</w:t>
      </w:r>
      <w:r w:rsidRPr="00F65BDE" w:rsidR="00E10566">
        <w:rPr>
          <w:b/>
          <w:sz w:val="27"/>
          <w:szCs w:val="27"/>
          <w:lang w:eastAsia="ar-SA"/>
        </w:rPr>
        <w:t>0</w:t>
      </w:r>
      <w:r w:rsidRPr="00F65BDE" w:rsidR="006613FD">
        <w:rPr>
          <w:b/>
          <w:sz w:val="27"/>
          <w:szCs w:val="27"/>
          <w:lang w:eastAsia="ar-SA"/>
        </w:rPr>
        <w:t>79</w:t>
      </w:r>
      <w:r w:rsidRPr="00F65BDE" w:rsidR="00F65BDE">
        <w:rPr>
          <w:b/>
          <w:sz w:val="27"/>
          <w:szCs w:val="27"/>
          <w:lang w:eastAsia="ar-SA"/>
        </w:rPr>
        <w:t>7</w:t>
      </w:r>
      <w:r w:rsidRPr="00F65BDE">
        <w:rPr>
          <w:b/>
          <w:sz w:val="27"/>
          <w:szCs w:val="27"/>
          <w:lang w:eastAsia="ar-SA"/>
        </w:rPr>
        <w:t>-240</w:t>
      </w:r>
      <w:r w:rsidRPr="00F65BDE" w:rsidR="00611EE6">
        <w:rPr>
          <w:b/>
          <w:sz w:val="27"/>
          <w:szCs w:val="27"/>
          <w:lang w:eastAsia="ar-SA"/>
        </w:rPr>
        <w:t>1</w:t>
      </w:r>
      <w:r w:rsidRPr="00F65BDE">
        <w:rPr>
          <w:b/>
          <w:sz w:val="27"/>
          <w:szCs w:val="27"/>
          <w:lang w:eastAsia="ar-SA"/>
        </w:rPr>
        <w:t>/20</w:t>
      </w:r>
      <w:r w:rsidRPr="00F65BDE" w:rsidR="00AF4657">
        <w:rPr>
          <w:b/>
          <w:sz w:val="27"/>
          <w:szCs w:val="27"/>
          <w:lang w:eastAsia="ar-SA"/>
        </w:rPr>
        <w:t>24</w:t>
      </w:r>
    </w:p>
    <w:p w:rsidR="00614D0D" w:rsidRPr="00F65BDE" w:rsidP="00614D0D">
      <w:pPr>
        <w:ind w:firstLine="709"/>
        <w:jc w:val="center"/>
        <w:rPr>
          <w:b/>
          <w:sz w:val="27"/>
          <w:szCs w:val="27"/>
        </w:rPr>
      </w:pPr>
      <w:r w:rsidRPr="00F65BDE">
        <w:rPr>
          <w:b/>
          <w:sz w:val="27"/>
          <w:szCs w:val="27"/>
        </w:rPr>
        <w:t>о назначении административного наказания</w:t>
      </w:r>
    </w:p>
    <w:p w:rsidR="00614D0D" w:rsidRPr="00F65BDE" w:rsidP="00614D0D">
      <w:pPr>
        <w:ind w:firstLine="709"/>
        <w:jc w:val="center"/>
        <w:rPr>
          <w:b/>
          <w:sz w:val="27"/>
          <w:szCs w:val="27"/>
        </w:rPr>
      </w:pPr>
    </w:p>
    <w:p w:rsidR="00614D0D" w:rsidRPr="00F65BDE" w:rsidP="00614D0D">
      <w:pPr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19 июня 202</w:t>
      </w:r>
      <w:r w:rsidRPr="00F65BDE" w:rsidR="00AF4657">
        <w:rPr>
          <w:rFonts w:eastAsia="MS Mincho"/>
          <w:sz w:val="27"/>
          <w:szCs w:val="27"/>
        </w:rPr>
        <w:t>4</w:t>
      </w:r>
      <w:r w:rsidRPr="00F65BDE">
        <w:rPr>
          <w:rFonts w:eastAsia="MS Mincho"/>
          <w:sz w:val="27"/>
          <w:szCs w:val="27"/>
        </w:rPr>
        <w:t xml:space="preserve"> года </w:t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  <w:t xml:space="preserve">               г. Пыть-Ях</w:t>
      </w:r>
    </w:p>
    <w:p w:rsidR="00614D0D" w:rsidRPr="00F65BDE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F65BDE" w:rsidP="00614D0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F65BDE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613FD" w:rsidRPr="00F65BDE" w:rsidP="00614D0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Качесова </w:t>
      </w:r>
      <w:r w:rsidRPr="00F65BDE">
        <w:rPr>
          <w:rFonts w:eastAsia="MS Mincho"/>
          <w:sz w:val="27"/>
          <w:szCs w:val="27"/>
        </w:rPr>
        <w:t>А.С.,</w:t>
      </w:r>
    </w:p>
    <w:p w:rsidR="00614D0D" w:rsidRPr="00F65BDE" w:rsidP="00614D0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RPr="00F65BDE" w:rsidP="00E67387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F65BDE">
        <w:rPr>
          <w:rFonts w:ascii="Times New Roman" w:eastAsia="MS Mincho" w:hAnsi="Times New Roman"/>
          <w:sz w:val="27"/>
          <w:szCs w:val="27"/>
        </w:rPr>
        <w:t xml:space="preserve">Качесова Артема </w:t>
      </w:r>
      <w:r w:rsidRPr="00F65BDE" w:rsidR="00AD708D">
        <w:rPr>
          <w:rFonts w:ascii="Times New Roman" w:eastAsia="MS Mincho" w:hAnsi="Times New Roman"/>
          <w:sz w:val="27"/>
          <w:szCs w:val="27"/>
        </w:rPr>
        <w:t>Семеновича</w:t>
      </w:r>
      <w:r w:rsidR="00D105C8">
        <w:rPr>
          <w:rFonts w:ascii="Times New Roman" w:eastAsia="MS Mincho" w:hAnsi="Times New Roman"/>
          <w:sz w:val="27"/>
          <w:szCs w:val="27"/>
        </w:rPr>
        <w:t>--</w:t>
      </w:r>
    </w:p>
    <w:p w:rsidR="00BD7FF4" w:rsidRPr="00F65BDE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000B83" w:rsidRPr="00F65BDE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F65BDE">
        <w:rPr>
          <w:rFonts w:ascii="Times New Roman" w:eastAsia="MS Mincho" w:hAnsi="Times New Roman"/>
          <w:b/>
          <w:sz w:val="27"/>
          <w:szCs w:val="27"/>
        </w:rPr>
        <w:t>УСТ</w:t>
      </w:r>
      <w:r w:rsidRPr="00F65BDE">
        <w:rPr>
          <w:rFonts w:ascii="Times New Roman" w:eastAsia="MS Mincho" w:hAnsi="Times New Roman"/>
          <w:b/>
          <w:sz w:val="27"/>
          <w:szCs w:val="27"/>
        </w:rPr>
        <w:t>АНОВИЛ:</w:t>
      </w:r>
    </w:p>
    <w:p w:rsidR="00000B83" w:rsidRPr="00F65BDE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F65BDE" w:rsidP="00756725">
      <w:pPr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ab/>
      </w:r>
      <w:r w:rsidRPr="00F65BDE" w:rsidR="00C32599">
        <w:rPr>
          <w:rFonts w:eastAsia="MS Mincho"/>
          <w:sz w:val="27"/>
          <w:szCs w:val="27"/>
        </w:rPr>
        <w:t>Качесов А.С.</w:t>
      </w:r>
      <w:r w:rsidRPr="00F65BDE" w:rsidR="00404A96">
        <w:rPr>
          <w:rFonts w:eastAsia="MS Mincho"/>
          <w:sz w:val="27"/>
          <w:szCs w:val="27"/>
        </w:rPr>
        <w:t>,</w:t>
      </w:r>
      <w:r w:rsidRPr="00F65BDE" w:rsidR="009237AD">
        <w:rPr>
          <w:rFonts w:eastAsia="MS Mincho"/>
          <w:sz w:val="27"/>
          <w:szCs w:val="27"/>
        </w:rPr>
        <w:t xml:space="preserve"> </w:t>
      </w:r>
      <w:r w:rsidR="00D105C8">
        <w:rPr>
          <w:rFonts w:eastAsia="MS Mincho"/>
          <w:sz w:val="27"/>
          <w:szCs w:val="27"/>
        </w:rPr>
        <w:t>--</w:t>
      </w:r>
      <w:r w:rsidRPr="00F65BDE" w:rsidR="009237AD">
        <w:rPr>
          <w:rFonts w:eastAsia="MS Mincho"/>
          <w:sz w:val="27"/>
          <w:szCs w:val="27"/>
        </w:rPr>
        <w:t>, проживая по адресу: ХМАО-Югра</w:t>
      </w:r>
      <w:r w:rsidR="00D105C8">
        <w:rPr>
          <w:rFonts w:eastAsia="MS Mincho"/>
          <w:sz w:val="27"/>
          <w:szCs w:val="27"/>
        </w:rPr>
        <w:t>--</w:t>
      </w:r>
      <w:r w:rsidRPr="00F65BDE" w:rsidR="007619FF">
        <w:rPr>
          <w:rFonts w:eastAsia="MS Mincho"/>
          <w:sz w:val="27"/>
          <w:szCs w:val="27"/>
        </w:rPr>
        <w:t xml:space="preserve">, </w:t>
      </w:r>
      <w:r w:rsidRPr="00F65BDE" w:rsidR="00833368">
        <w:rPr>
          <w:rFonts w:eastAsia="MS Mincho"/>
          <w:sz w:val="27"/>
          <w:szCs w:val="27"/>
        </w:rPr>
        <w:t>в установленный срок не оплатил административный штраф в размере</w:t>
      </w:r>
      <w:r w:rsidRPr="00F65BDE" w:rsidR="00E67387">
        <w:rPr>
          <w:rFonts w:eastAsia="MS Mincho"/>
          <w:sz w:val="27"/>
          <w:szCs w:val="27"/>
        </w:rPr>
        <w:t xml:space="preserve"> </w:t>
      </w:r>
      <w:r w:rsidRPr="00F65BDE" w:rsidR="00C32599">
        <w:rPr>
          <w:rFonts w:eastAsia="MS Mincho"/>
          <w:sz w:val="27"/>
          <w:szCs w:val="27"/>
        </w:rPr>
        <w:t>1 0</w:t>
      </w:r>
      <w:r w:rsidRPr="00F65BDE" w:rsidR="006613FD">
        <w:rPr>
          <w:rFonts w:eastAsia="MS Mincho"/>
          <w:sz w:val="27"/>
          <w:szCs w:val="27"/>
        </w:rPr>
        <w:t>0</w:t>
      </w:r>
      <w:r w:rsidRPr="00F65BDE" w:rsidR="00611EE6">
        <w:rPr>
          <w:rFonts w:eastAsia="MS Mincho"/>
          <w:sz w:val="27"/>
          <w:szCs w:val="27"/>
        </w:rPr>
        <w:t>0</w:t>
      </w:r>
      <w:r w:rsidRPr="00F65BDE" w:rsidR="00833368">
        <w:rPr>
          <w:rFonts w:eastAsia="MS Mincho"/>
          <w:sz w:val="27"/>
          <w:szCs w:val="27"/>
        </w:rPr>
        <w:t xml:space="preserve"> руб., назначенный </w:t>
      </w:r>
      <w:r w:rsidRPr="00F65BDE">
        <w:rPr>
          <w:rFonts w:eastAsia="MS Mincho"/>
          <w:sz w:val="27"/>
          <w:szCs w:val="27"/>
        </w:rPr>
        <w:t>постановлени</w:t>
      </w:r>
      <w:r w:rsidRPr="00F65BDE" w:rsidR="00833368">
        <w:rPr>
          <w:rFonts w:eastAsia="MS Mincho"/>
          <w:sz w:val="27"/>
          <w:szCs w:val="27"/>
        </w:rPr>
        <w:t>ем</w:t>
      </w:r>
      <w:r w:rsidRPr="00F65BDE">
        <w:rPr>
          <w:rFonts w:eastAsia="MS Mincho"/>
          <w:sz w:val="27"/>
          <w:szCs w:val="27"/>
        </w:rPr>
        <w:t xml:space="preserve"> </w:t>
      </w:r>
      <w:r w:rsidRPr="00F65BDE" w:rsidR="004C73F0">
        <w:rPr>
          <w:rFonts w:eastAsia="MS Mincho"/>
          <w:sz w:val="27"/>
          <w:szCs w:val="27"/>
        </w:rPr>
        <w:t>№</w:t>
      </w:r>
      <w:r w:rsidRPr="00F65BDE" w:rsidR="00B572FE">
        <w:rPr>
          <w:rFonts w:eastAsia="MS Mincho"/>
          <w:sz w:val="27"/>
          <w:szCs w:val="27"/>
        </w:rPr>
        <w:t> </w:t>
      </w:r>
      <w:r w:rsidR="00D105C8">
        <w:rPr>
          <w:rFonts w:eastAsia="MS Mincho"/>
          <w:sz w:val="27"/>
          <w:szCs w:val="27"/>
        </w:rPr>
        <w:t>--</w:t>
      </w:r>
      <w:r w:rsidRPr="00F65BDE" w:rsidR="00B572FE">
        <w:rPr>
          <w:rFonts w:eastAsia="MS Mincho"/>
          <w:sz w:val="27"/>
          <w:szCs w:val="27"/>
        </w:rPr>
        <w:t xml:space="preserve"> </w:t>
      </w:r>
      <w:r w:rsidRPr="00F65BDE" w:rsidR="004C73F0">
        <w:rPr>
          <w:rFonts w:eastAsia="MS Mincho"/>
          <w:sz w:val="27"/>
          <w:szCs w:val="27"/>
        </w:rPr>
        <w:t xml:space="preserve">от </w:t>
      </w:r>
      <w:r w:rsidR="00D105C8">
        <w:rPr>
          <w:rFonts w:eastAsia="MS Mincho"/>
          <w:sz w:val="27"/>
          <w:szCs w:val="27"/>
        </w:rPr>
        <w:t>--</w:t>
      </w:r>
      <w:r w:rsidRPr="00F65BDE" w:rsidR="004C73F0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 xml:space="preserve">по делу об </w:t>
      </w:r>
      <w:r w:rsidRPr="00F65BDE">
        <w:rPr>
          <w:rFonts w:eastAsia="MS Mincho"/>
          <w:sz w:val="27"/>
          <w:szCs w:val="27"/>
        </w:rPr>
        <w:t>административном правонарушении</w:t>
      </w:r>
      <w:r w:rsidRPr="00F65BDE" w:rsidR="005F5A5E">
        <w:rPr>
          <w:rFonts w:eastAsia="MS Mincho"/>
          <w:sz w:val="27"/>
          <w:szCs w:val="27"/>
        </w:rPr>
        <w:t>, предусмотренном</w:t>
      </w:r>
      <w:r w:rsidRPr="00F65BDE" w:rsidR="00833368">
        <w:rPr>
          <w:rFonts w:eastAsia="MS Mincho"/>
          <w:sz w:val="27"/>
          <w:szCs w:val="27"/>
        </w:rPr>
        <w:t xml:space="preserve"> </w:t>
      </w:r>
      <w:r w:rsidRPr="00F65BDE" w:rsidR="00BD7FF4">
        <w:rPr>
          <w:rFonts w:eastAsia="MS Mincho"/>
          <w:sz w:val="27"/>
          <w:szCs w:val="27"/>
        </w:rPr>
        <w:t xml:space="preserve">ч. </w:t>
      </w:r>
      <w:r w:rsidRPr="00F65BDE" w:rsidR="00AF4657">
        <w:rPr>
          <w:rFonts w:eastAsia="MS Mincho"/>
          <w:sz w:val="27"/>
          <w:szCs w:val="27"/>
        </w:rPr>
        <w:t>2</w:t>
      </w:r>
      <w:r w:rsidRPr="00F65BDE" w:rsidR="00BD7FF4">
        <w:rPr>
          <w:rFonts w:eastAsia="MS Mincho"/>
          <w:sz w:val="27"/>
          <w:szCs w:val="27"/>
        </w:rPr>
        <w:t xml:space="preserve"> </w:t>
      </w:r>
      <w:r w:rsidRPr="00F65BDE" w:rsidR="0086304C">
        <w:rPr>
          <w:rFonts w:eastAsia="MS Mincho"/>
          <w:sz w:val="27"/>
          <w:szCs w:val="27"/>
        </w:rPr>
        <w:t>с</w:t>
      </w:r>
      <w:r w:rsidRPr="00F65BDE" w:rsidR="005F5A5E">
        <w:rPr>
          <w:rFonts w:eastAsia="MS Mincho"/>
          <w:sz w:val="27"/>
          <w:szCs w:val="27"/>
        </w:rPr>
        <w:t xml:space="preserve">т. </w:t>
      </w:r>
      <w:r w:rsidRPr="00F65BDE" w:rsidR="00B21B7F">
        <w:rPr>
          <w:rFonts w:eastAsia="MS Mincho"/>
          <w:sz w:val="27"/>
          <w:szCs w:val="27"/>
        </w:rPr>
        <w:t>1</w:t>
      </w:r>
      <w:r w:rsidRPr="00F65BDE" w:rsidR="00DE5073">
        <w:rPr>
          <w:rFonts w:eastAsia="MS Mincho"/>
          <w:sz w:val="27"/>
          <w:szCs w:val="27"/>
        </w:rPr>
        <w:t>9</w:t>
      </w:r>
      <w:r w:rsidRPr="00F65BDE" w:rsidR="00C32599">
        <w:rPr>
          <w:rFonts w:eastAsia="MS Mincho"/>
          <w:sz w:val="27"/>
          <w:szCs w:val="27"/>
        </w:rPr>
        <w:t>.24</w:t>
      </w:r>
      <w:r w:rsidRPr="00F65BDE" w:rsidR="00833368">
        <w:rPr>
          <w:rFonts w:eastAsia="MS Mincho"/>
          <w:sz w:val="27"/>
          <w:szCs w:val="27"/>
        </w:rPr>
        <w:t xml:space="preserve"> КоАП РФ</w:t>
      </w:r>
      <w:r w:rsidRPr="00F65BDE">
        <w:rPr>
          <w:rFonts w:eastAsia="MS Mincho"/>
          <w:sz w:val="27"/>
          <w:szCs w:val="27"/>
        </w:rPr>
        <w:t xml:space="preserve">, </w:t>
      </w:r>
      <w:r w:rsidRPr="00F65BDE" w:rsidR="00833368">
        <w:rPr>
          <w:rFonts w:eastAsia="MS Mincho"/>
          <w:sz w:val="27"/>
          <w:szCs w:val="27"/>
        </w:rPr>
        <w:t>вступивш</w:t>
      </w:r>
      <w:r w:rsidRPr="00F65BDE" w:rsidR="00964D93">
        <w:rPr>
          <w:rFonts w:eastAsia="MS Mincho"/>
          <w:sz w:val="27"/>
          <w:szCs w:val="27"/>
        </w:rPr>
        <w:t>им</w:t>
      </w:r>
      <w:r w:rsidRPr="00F65BDE" w:rsidR="00833368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>в законную силу</w:t>
      </w:r>
      <w:r w:rsidRPr="00F65BDE" w:rsidR="00385739">
        <w:rPr>
          <w:rFonts w:eastAsia="MS Mincho"/>
          <w:sz w:val="27"/>
          <w:szCs w:val="27"/>
        </w:rPr>
        <w:t xml:space="preserve"> </w:t>
      </w:r>
      <w:r w:rsidR="00D105C8">
        <w:rPr>
          <w:rFonts w:eastAsia="MS Mincho"/>
          <w:sz w:val="27"/>
          <w:szCs w:val="27"/>
        </w:rPr>
        <w:t>---</w:t>
      </w:r>
      <w:r w:rsidRPr="00F65BDE" w:rsidR="00833368">
        <w:rPr>
          <w:rFonts w:eastAsia="MS Mincho"/>
          <w:sz w:val="27"/>
          <w:szCs w:val="27"/>
        </w:rPr>
        <w:t xml:space="preserve">, чем допустил административное правонарушение, предусмотренное </w:t>
      </w:r>
      <w:r w:rsidRPr="00F65BDE">
        <w:rPr>
          <w:rFonts w:eastAsia="MS Mincho"/>
          <w:sz w:val="27"/>
          <w:szCs w:val="27"/>
        </w:rPr>
        <w:t>ч. 1 ст. 20.25 КоАП РФ.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В судебном заседании Качесов</w:t>
      </w:r>
      <w:r w:rsidRPr="00F65BDE">
        <w:rPr>
          <w:rFonts w:eastAsia="MS Mincho"/>
          <w:sz w:val="27"/>
          <w:szCs w:val="27"/>
        </w:rPr>
        <w:t xml:space="preserve"> А.С. вину в совершенном правонарушении признал в полном объеме, в содеянном раскаялся.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Исследовав письменные материалы дела, выслушав Качесова А.С., мировой судья приходит к следующему.</w:t>
      </w:r>
    </w:p>
    <w:p w:rsidR="004E4BE8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В силу ч. 1 ст. 20.25 Кодекса Российской Федерации об административны</w:t>
      </w:r>
      <w:r w:rsidRPr="00F65BDE">
        <w:rPr>
          <w:rFonts w:eastAsia="MS Mincho"/>
          <w:sz w:val="27"/>
          <w:szCs w:val="27"/>
        </w:rPr>
        <w:t>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F65BDE" w:rsidP="004E4BE8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</w:t>
      </w:r>
      <w:r w:rsidRPr="00F65BDE">
        <w:rPr>
          <w:rFonts w:eastAsia="MS Mincho"/>
          <w:sz w:val="27"/>
          <w:szCs w:val="27"/>
        </w:rPr>
        <w:t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 w:rsidRPr="00F65BDE">
        <w:rPr>
          <w:rFonts w:eastAsia="MS Mincho"/>
          <w:sz w:val="27"/>
          <w:szCs w:val="27"/>
        </w:rPr>
        <w:t>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F65BDE" w:rsidP="004E4BE8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Событие административного правонарушения и вина </w:t>
      </w:r>
      <w:r w:rsidRPr="00F65BDE" w:rsidR="00C32599">
        <w:rPr>
          <w:rFonts w:eastAsia="MS Mincho"/>
          <w:sz w:val="27"/>
          <w:szCs w:val="27"/>
        </w:rPr>
        <w:t>Качесова А.С.</w:t>
      </w:r>
      <w:r w:rsidRPr="00F65BDE" w:rsidR="00041ABB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>в его совершении подтверждаются совокупностью исследованных</w:t>
      </w:r>
      <w:r w:rsidRPr="00F65BDE">
        <w:rPr>
          <w:rFonts w:eastAsia="MS Mincho"/>
          <w:sz w:val="27"/>
          <w:szCs w:val="27"/>
        </w:rPr>
        <w:t xml:space="preserve"> в судебном заседании доказательств:</w:t>
      </w:r>
    </w:p>
    <w:p w:rsidR="00437ADA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- протоколом об административном правонарушении </w:t>
      </w:r>
      <w:r w:rsidR="00D105C8">
        <w:rPr>
          <w:rFonts w:eastAsia="MS Mincho"/>
          <w:sz w:val="27"/>
          <w:szCs w:val="27"/>
        </w:rPr>
        <w:t>--</w:t>
      </w:r>
      <w:r w:rsidRPr="00F65BDE" w:rsidR="00E10566">
        <w:rPr>
          <w:rFonts w:eastAsia="MS Mincho"/>
          <w:sz w:val="27"/>
          <w:szCs w:val="27"/>
        </w:rPr>
        <w:t>№</w:t>
      </w:r>
      <w:r w:rsidRPr="00F65BDE" w:rsidR="000A766E">
        <w:rPr>
          <w:rFonts w:eastAsia="MS Mincho"/>
          <w:sz w:val="27"/>
          <w:szCs w:val="27"/>
        </w:rPr>
        <w:t xml:space="preserve"> </w:t>
      </w:r>
      <w:r w:rsidR="00D105C8">
        <w:rPr>
          <w:rFonts w:eastAsia="MS Mincho"/>
          <w:sz w:val="27"/>
          <w:szCs w:val="27"/>
        </w:rPr>
        <w:t>--</w:t>
      </w:r>
      <w:r w:rsidRPr="00F65BDE">
        <w:rPr>
          <w:rFonts w:eastAsia="MS Mincho"/>
          <w:sz w:val="27"/>
          <w:szCs w:val="27"/>
        </w:rPr>
        <w:t xml:space="preserve"> от </w:t>
      </w:r>
      <w:r w:rsidR="00D105C8">
        <w:rPr>
          <w:rFonts w:eastAsia="MS Mincho"/>
          <w:sz w:val="27"/>
          <w:szCs w:val="27"/>
        </w:rPr>
        <w:t>--</w:t>
      </w:r>
      <w:r w:rsidRPr="00F65BDE">
        <w:rPr>
          <w:rFonts w:eastAsia="MS Mincho"/>
          <w:sz w:val="27"/>
          <w:szCs w:val="27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F65BDE">
        <w:rPr>
          <w:rFonts w:eastAsia="MS Mincho"/>
          <w:sz w:val="27"/>
          <w:szCs w:val="27"/>
        </w:rPr>
        <w:t>событие и обстоятельства административного правонарушения</w:t>
      </w:r>
      <w:r w:rsidRPr="00F65BDE" w:rsidR="00BC0392">
        <w:rPr>
          <w:rFonts w:eastAsia="MS Mincho"/>
          <w:sz w:val="27"/>
          <w:szCs w:val="27"/>
        </w:rPr>
        <w:t xml:space="preserve">. </w:t>
      </w:r>
      <w:r w:rsidRPr="00F65BDE" w:rsidR="009237AD">
        <w:rPr>
          <w:rFonts w:eastAsia="MS Mincho"/>
          <w:sz w:val="27"/>
          <w:szCs w:val="27"/>
        </w:rPr>
        <w:t xml:space="preserve">Права, предусмотренные ст. 51 Конституции РФ и ст. 25.1 Кодекса РФ об административных </w:t>
      </w:r>
      <w:r w:rsidRPr="00F65BDE" w:rsidR="009237AD">
        <w:rPr>
          <w:rFonts w:eastAsia="MS Mincho"/>
          <w:sz w:val="27"/>
          <w:szCs w:val="27"/>
        </w:rPr>
        <w:t xml:space="preserve">правонарушениях </w:t>
      </w:r>
      <w:r w:rsidRPr="00F65BDE" w:rsidR="00C32599">
        <w:rPr>
          <w:rFonts w:eastAsia="MS Mincho"/>
          <w:sz w:val="27"/>
          <w:szCs w:val="27"/>
        </w:rPr>
        <w:t>Качесову А.С.</w:t>
      </w:r>
      <w:r w:rsidRPr="00F65BDE" w:rsidR="00041ABB">
        <w:rPr>
          <w:rFonts w:eastAsia="MS Mincho"/>
          <w:sz w:val="27"/>
          <w:szCs w:val="27"/>
        </w:rPr>
        <w:t xml:space="preserve"> </w:t>
      </w:r>
      <w:r w:rsidRPr="00F65BDE" w:rsidR="009237AD">
        <w:rPr>
          <w:rFonts w:eastAsia="MS Mincho"/>
          <w:sz w:val="27"/>
          <w:szCs w:val="27"/>
        </w:rPr>
        <w:t>разъяснены</w:t>
      </w:r>
      <w:r w:rsidRPr="00F65BDE" w:rsidR="00E10566">
        <w:rPr>
          <w:rFonts w:eastAsia="MS Mincho"/>
          <w:sz w:val="27"/>
          <w:szCs w:val="27"/>
        </w:rPr>
        <w:t>, в графе «Объяснения» Качесов А.С. указал, что с протоколом согласен</w:t>
      </w:r>
      <w:r w:rsidRPr="00F65BDE" w:rsidR="00537177">
        <w:rPr>
          <w:rFonts w:eastAsia="MS Mincho"/>
          <w:sz w:val="27"/>
          <w:szCs w:val="27"/>
        </w:rPr>
        <w:t>;</w:t>
      </w:r>
    </w:p>
    <w:p w:rsidR="00AF4657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- копией постановления № </w:t>
      </w:r>
      <w:r w:rsidR="00D105C8">
        <w:rPr>
          <w:rFonts w:eastAsia="MS Mincho"/>
          <w:sz w:val="27"/>
          <w:szCs w:val="27"/>
        </w:rPr>
        <w:t>--</w:t>
      </w:r>
      <w:r w:rsidRPr="00F65BDE" w:rsidR="00F65BDE">
        <w:rPr>
          <w:rFonts w:eastAsia="MS Mincho"/>
          <w:sz w:val="27"/>
          <w:szCs w:val="27"/>
        </w:rPr>
        <w:t xml:space="preserve"> от </w:t>
      </w:r>
      <w:r w:rsidR="00D105C8">
        <w:rPr>
          <w:rFonts w:eastAsia="MS Mincho"/>
          <w:sz w:val="27"/>
          <w:szCs w:val="27"/>
        </w:rPr>
        <w:t>--</w:t>
      </w:r>
      <w:r w:rsidRPr="00F65BDE" w:rsidR="00F65BDE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ч. 2 ст. 19.24 КоАП РФ, вступившим в законную силу </w:t>
      </w:r>
      <w:r w:rsidR="00D105C8">
        <w:rPr>
          <w:rFonts w:eastAsia="MS Mincho"/>
          <w:sz w:val="27"/>
          <w:szCs w:val="27"/>
        </w:rPr>
        <w:t>--</w:t>
      </w:r>
      <w:r w:rsidRPr="00F65BDE">
        <w:rPr>
          <w:rFonts w:eastAsia="MS Mincho"/>
          <w:sz w:val="27"/>
          <w:szCs w:val="27"/>
        </w:rPr>
        <w:t>, которым Качесов А.С. подвергнут административному наказанию в виде административног</w:t>
      </w:r>
      <w:r w:rsidRPr="00F65BDE">
        <w:rPr>
          <w:rFonts w:eastAsia="MS Mincho"/>
          <w:sz w:val="27"/>
          <w:szCs w:val="27"/>
        </w:rPr>
        <w:t>о штрафа в размере 10</w:t>
      </w:r>
      <w:r w:rsidRPr="00F65BDE" w:rsidR="006613FD">
        <w:rPr>
          <w:rFonts w:eastAsia="MS Mincho"/>
          <w:sz w:val="27"/>
          <w:szCs w:val="27"/>
        </w:rPr>
        <w:t>0</w:t>
      </w:r>
      <w:r w:rsidRPr="00F65BDE">
        <w:rPr>
          <w:rFonts w:eastAsia="MS Mincho"/>
          <w:sz w:val="27"/>
          <w:szCs w:val="27"/>
        </w:rPr>
        <w:t>0 руб.;</w:t>
      </w:r>
    </w:p>
    <w:p w:rsidR="006613FD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- письменными объяснениями Качесова А.С. от </w:t>
      </w:r>
      <w:r w:rsidR="00D105C8">
        <w:rPr>
          <w:rFonts w:eastAsia="MS Mincho"/>
          <w:sz w:val="27"/>
          <w:szCs w:val="27"/>
        </w:rPr>
        <w:t>--</w:t>
      </w:r>
      <w:r w:rsidRPr="00F65BDE">
        <w:rPr>
          <w:rFonts w:eastAsia="MS Mincho"/>
          <w:sz w:val="27"/>
          <w:szCs w:val="27"/>
        </w:rPr>
        <w:t>,</w:t>
      </w:r>
      <w:r w:rsidRPr="00F65BDE" w:rsidR="00F65BDE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>из которых следует, что штраф не оплатил из-за отсутствия денег;</w:t>
      </w:r>
    </w:p>
    <w:p w:rsidR="006613FD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- справкой на физическое лицо;</w:t>
      </w:r>
    </w:p>
    <w:p w:rsidR="00AF4657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- справкой </w:t>
      </w:r>
      <w:r w:rsidRPr="00F65BDE" w:rsidR="006613FD">
        <w:rPr>
          <w:rFonts w:eastAsia="MS Mincho"/>
          <w:sz w:val="27"/>
          <w:szCs w:val="27"/>
        </w:rPr>
        <w:t xml:space="preserve">ст. </w:t>
      </w:r>
      <w:r w:rsidRPr="00F65BDE">
        <w:rPr>
          <w:rFonts w:eastAsia="MS Mincho"/>
          <w:sz w:val="27"/>
          <w:szCs w:val="27"/>
        </w:rPr>
        <w:t xml:space="preserve">инспектора ИАЗ от </w:t>
      </w:r>
      <w:r w:rsidR="00D105C8">
        <w:rPr>
          <w:rFonts w:eastAsia="MS Mincho"/>
          <w:sz w:val="27"/>
          <w:szCs w:val="27"/>
        </w:rPr>
        <w:t>--</w:t>
      </w:r>
      <w:r w:rsidRPr="00F65BDE">
        <w:rPr>
          <w:rFonts w:eastAsia="MS Mincho"/>
          <w:sz w:val="27"/>
          <w:szCs w:val="27"/>
        </w:rPr>
        <w:t xml:space="preserve">, </w:t>
      </w:r>
      <w:r w:rsidRPr="00F65BDE" w:rsidR="006613FD">
        <w:rPr>
          <w:rFonts w:eastAsia="MS Mincho"/>
          <w:sz w:val="27"/>
          <w:szCs w:val="27"/>
        </w:rPr>
        <w:t xml:space="preserve">выпиской из ГИС ГМП, </w:t>
      </w:r>
      <w:r w:rsidRPr="00F65BDE">
        <w:rPr>
          <w:rFonts w:eastAsia="MS Mincho"/>
          <w:sz w:val="27"/>
          <w:szCs w:val="27"/>
        </w:rPr>
        <w:t>из котор</w:t>
      </w:r>
      <w:r w:rsidRPr="00F65BDE" w:rsidR="006613FD">
        <w:rPr>
          <w:rFonts w:eastAsia="MS Mincho"/>
          <w:sz w:val="27"/>
          <w:szCs w:val="27"/>
        </w:rPr>
        <w:t>ых</w:t>
      </w:r>
      <w:r w:rsidRPr="00F65BDE">
        <w:rPr>
          <w:rFonts w:eastAsia="MS Mincho"/>
          <w:sz w:val="27"/>
          <w:szCs w:val="27"/>
        </w:rPr>
        <w:t xml:space="preserve"> следует, что Качесов А.С. не числится уплатившим штраф по</w:t>
      </w:r>
      <w:r w:rsidRPr="00F65BDE" w:rsidR="006613FD">
        <w:rPr>
          <w:rFonts w:eastAsia="MS Mincho"/>
          <w:sz w:val="27"/>
          <w:szCs w:val="27"/>
        </w:rPr>
        <w:t xml:space="preserve"> указанному выше</w:t>
      </w:r>
      <w:r w:rsidRPr="00F65BDE">
        <w:rPr>
          <w:rFonts w:eastAsia="MS Mincho"/>
          <w:sz w:val="27"/>
          <w:szCs w:val="27"/>
        </w:rPr>
        <w:t xml:space="preserve"> постановлению;</w:t>
      </w:r>
    </w:p>
    <w:p w:rsidR="009237AD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</w:t>
      </w:r>
      <w:r w:rsidRPr="00F65BDE">
        <w:rPr>
          <w:rFonts w:eastAsia="MS Mincho"/>
          <w:sz w:val="27"/>
          <w:szCs w:val="27"/>
        </w:rPr>
        <w:t>ации об административных правонарушениях, последовательны, согласуются между собой.</w:t>
      </w:r>
    </w:p>
    <w:p w:rsidR="00437ADA" w:rsidRPr="00F65BDE" w:rsidP="009001DC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Сведений об уплате штрафа </w:t>
      </w:r>
      <w:r w:rsidRPr="00F65BDE" w:rsidR="009E66FE">
        <w:rPr>
          <w:rFonts w:eastAsia="MS Mincho"/>
          <w:sz w:val="27"/>
          <w:szCs w:val="27"/>
        </w:rPr>
        <w:t>Качес</w:t>
      </w:r>
      <w:r w:rsidRPr="00F65BDE" w:rsidR="00E10566">
        <w:rPr>
          <w:rFonts w:eastAsia="MS Mincho"/>
          <w:sz w:val="27"/>
          <w:szCs w:val="27"/>
        </w:rPr>
        <w:t>ов</w:t>
      </w:r>
      <w:r w:rsidRPr="00F65BDE" w:rsidR="009E66FE">
        <w:rPr>
          <w:rFonts w:eastAsia="MS Mincho"/>
          <w:sz w:val="27"/>
          <w:szCs w:val="27"/>
        </w:rPr>
        <w:t xml:space="preserve">ым А.С. </w:t>
      </w:r>
      <w:r w:rsidRPr="00F65BDE">
        <w:rPr>
          <w:rFonts w:eastAsia="MS Mincho"/>
          <w:sz w:val="27"/>
          <w:szCs w:val="27"/>
        </w:rPr>
        <w:t>в установленный законом срок не имеется.</w:t>
      </w:r>
    </w:p>
    <w:p w:rsidR="00437ADA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Отсрочка или рассрочка исполнения постановления о назначении административного наказания в</w:t>
      </w:r>
      <w:r w:rsidRPr="00F65BDE">
        <w:rPr>
          <w:rFonts w:eastAsia="MS Mincho"/>
          <w:sz w:val="27"/>
          <w:szCs w:val="27"/>
        </w:rPr>
        <w:t xml:space="preserve"> виде административного штрафа по указанному выше постановлению </w:t>
      </w:r>
      <w:r w:rsidRPr="00F65BDE" w:rsidR="009E66FE">
        <w:rPr>
          <w:rFonts w:eastAsia="MS Mincho"/>
          <w:sz w:val="27"/>
          <w:szCs w:val="27"/>
        </w:rPr>
        <w:t xml:space="preserve">Качесову А.С. </w:t>
      </w:r>
      <w:r w:rsidRPr="00F65BDE">
        <w:rPr>
          <w:rFonts w:eastAsia="MS Mincho"/>
          <w:sz w:val="27"/>
          <w:szCs w:val="27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При таких обстоятельствах, мировой судья находит вину</w:t>
      </w:r>
      <w:r w:rsidRPr="00F65BDE">
        <w:rPr>
          <w:rFonts w:eastAsia="MS Mincho"/>
          <w:sz w:val="27"/>
          <w:szCs w:val="27"/>
        </w:rPr>
        <w:t xml:space="preserve"> </w:t>
      </w:r>
      <w:r w:rsidRPr="00F65BDE" w:rsidR="009E66FE">
        <w:rPr>
          <w:rFonts w:eastAsia="MS Mincho"/>
          <w:sz w:val="27"/>
          <w:szCs w:val="27"/>
        </w:rPr>
        <w:t xml:space="preserve">Качесова А.С. </w:t>
      </w:r>
      <w:r w:rsidRPr="00F65BDE" w:rsidR="00A1229D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E0504F" w:rsidRPr="00F65BDE" w:rsidP="00E0504F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Обстоятельством, предусмотренным ст.</w:t>
      </w:r>
      <w:r w:rsidRPr="00F65BDE">
        <w:rPr>
          <w:rFonts w:eastAsia="MS Mincho"/>
          <w:sz w:val="27"/>
          <w:szCs w:val="27"/>
        </w:rPr>
        <w:t xml:space="preserve"> 4.2 Кодекса Российской Федерации об административных правонарушениях и смягчающим административную ответственность, мировой судья признает признание вины.</w:t>
      </w:r>
    </w:p>
    <w:p w:rsidR="00E0504F" w:rsidRPr="00F65BDE" w:rsidP="00E0504F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Обстоятельств, предусмотренных ст. 4.3. Кодекса Российской Федерации об административных правонаруше</w:t>
      </w:r>
      <w:r w:rsidRPr="00F65BDE">
        <w:rPr>
          <w:rFonts w:eastAsia="MS Mincho"/>
          <w:sz w:val="27"/>
          <w:szCs w:val="27"/>
        </w:rPr>
        <w:t>ниях, и отягчающих административную ответственность, мировым судьей не установлено.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</w:t>
      </w:r>
      <w:r w:rsidRPr="00F65BDE">
        <w:rPr>
          <w:rFonts w:eastAsia="MS Mincho"/>
          <w:sz w:val="27"/>
          <w:szCs w:val="27"/>
        </w:rPr>
        <w:t>нает повторное совершение однородного административного правонарушения, поскольку Качесов А.С. ранее привлекался к административной ответственности за нарушение</w:t>
      </w:r>
      <w:r w:rsidRPr="00F65BDE">
        <w:rPr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>правонарушения, посягающего на общественный порядок и общественную безопасность, что подтвержда</w:t>
      </w:r>
      <w:r w:rsidRPr="00F65BDE">
        <w:rPr>
          <w:rFonts w:eastAsia="MS Mincho"/>
          <w:sz w:val="27"/>
          <w:szCs w:val="27"/>
        </w:rPr>
        <w:t>ется копией постановления.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Учитывая характер совершенного правонарушения, личность Качесова А.С., склонного к совершению правонарушений, его материальное положение, наличие обстоятельств смягчающих и отягчающих административную ответственность, а также обс</w:t>
      </w:r>
      <w:r w:rsidRPr="00F65BDE">
        <w:rPr>
          <w:rFonts w:eastAsia="MS Mincho"/>
          <w:sz w:val="27"/>
          <w:szCs w:val="27"/>
        </w:rPr>
        <w:t xml:space="preserve">тоятельства совершения правонарушения, мировой судья для достижения целей наказания, предусмотренных ст. 3.1 Кодекса Российской Федерации об административных правонарушениях, считает </w:t>
      </w:r>
      <w:r w:rsidRPr="00F65BDE">
        <w:rPr>
          <w:rFonts w:eastAsia="MS Mincho"/>
          <w:sz w:val="27"/>
          <w:szCs w:val="27"/>
        </w:rPr>
        <w:t>необходимым и целесообразным назначить Качесову А.С. наказание в виде адм</w:t>
      </w:r>
      <w:r w:rsidRPr="00F65BDE">
        <w:rPr>
          <w:rFonts w:eastAsia="MS Mincho"/>
          <w:sz w:val="27"/>
          <w:szCs w:val="27"/>
        </w:rPr>
        <w:t>инистративного ареста.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К лицам, указанным в ч. 2 ст. 3.9 Кодекса РФ об административных правонарушениях, в отношении которых не может применяться административный арест Качесов А.С. не относится.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Начальным моментом, с которого подлежит исчислению срок отбы</w:t>
      </w:r>
      <w:r w:rsidRPr="00F65BDE">
        <w:rPr>
          <w:rFonts w:eastAsia="MS Mincho"/>
          <w:sz w:val="27"/>
          <w:szCs w:val="27"/>
        </w:rPr>
        <w:t xml:space="preserve">вания административного ареста, мировой судья считает время доставления Качесова А.С. в служебное помещение судебного участка № 1 Пыть-Яхского судебного района ХМАО-Югры, то есть </w:t>
      </w:r>
      <w:r w:rsidR="00D105C8">
        <w:rPr>
          <w:rFonts w:eastAsia="MS Mincho"/>
          <w:sz w:val="27"/>
          <w:szCs w:val="27"/>
        </w:rPr>
        <w:t>--</w:t>
      </w:r>
    </w:p>
    <w:p w:rsidR="00F65BDE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В отношении Качесова А.С. было осуществлено адм</w:t>
      </w:r>
      <w:r w:rsidRPr="00F65BDE">
        <w:rPr>
          <w:rFonts w:eastAsia="MS Mincho"/>
          <w:sz w:val="27"/>
          <w:szCs w:val="27"/>
        </w:rPr>
        <w:t xml:space="preserve">инистративное задержание в ОМВД России </w:t>
      </w:r>
      <w:r w:rsidR="00D105C8">
        <w:rPr>
          <w:rFonts w:eastAsia="MS Mincho"/>
          <w:sz w:val="27"/>
          <w:szCs w:val="27"/>
        </w:rPr>
        <w:t>--</w:t>
      </w:r>
      <w:r w:rsidRPr="00F65BDE">
        <w:rPr>
          <w:rFonts w:eastAsia="MS Mincho"/>
          <w:sz w:val="27"/>
          <w:szCs w:val="27"/>
        </w:rPr>
        <w:t xml:space="preserve">, о чем составлен протокол об административном задержании. Качесов А.С. был доставлен в ОМВД России по </w:t>
      </w:r>
      <w:r w:rsidR="00D105C8">
        <w:rPr>
          <w:rFonts w:eastAsia="MS Mincho"/>
          <w:sz w:val="27"/>
          <w:szCs w:val="27"/>
        </w:rPr>
        <w:t>--</w:t>
      </w:r>
      <w:r w:rsidRPr="00F65BDE">
        <w:rPr>
          <w:rFonts w:eastAsia="MS Mincho"/>
          <w:sz w:val="27"/>
          <w:szCs w:val="27"/>
        </w:rPr>
        <w:t>.</w:t>
      </w:r>
      <w:r w:rsidRPr="00F65BDE">
        <w:rPr>
          <w:rFonts w:eastAsia="MS Mincho"/>
          <w:sz w:val="27"/>
          <w:szCs w:val="27"/>
        </w:rPr>
        <w:tab/>
        <w:t>Согласно ч. 3 ст. 3.9 КоАП</w:t>
      </w:r>
      <w:r w:rsidRPr="00F65BDE">
        <w:rPr>
          <w:rFonts w:eastAsia="MS Mincho"/>
          <w:sz w:val="27"/>
          <w:szCs w:val="27"/>
        </w:rPr>
        <w:t xml:space="preserve"> РФ, указанный срок административного задержания необходимо включить в срок административного ареста.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На основании изложенного, руководствуясь ст. 3.13, ч. 1 </w:t>
      </w:r>
      <w:r w:rsidRPr="00F65BDE" w:rsidR="00D14FD8">
        <w:rPr>
          <w:rFonts w:eastAsia="MS Mincho"/>
          <w:sz w:val="27"/>
          <w:szCs w:val="27"/>
        </w:rPr>
        <w:t xml:space="preserve">ст. </w:t>
      </w:r>
      <w:r w:rsidRPr="00F65BDE">
        <w:rPr>
          <w:rFonts w:eastAsia="MS Mincho"/>
          <w:sz w:val="27"/>
          <w:szCs w:val="27"/>
        </w:rPr>
        <w:t>20.25 Кодекса об административных правонарушениях, мировой судья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</w:p>
    <w:p w:rsidR="006613FD" w:rsidRPr="00F65BDE" w:rsidP="00D14FD8">
      <w:pPr>
        <w:ind w:firstLine="708"/>
        <w:jc w:val="center"/>
        <w:rPr>
          <w:rFonts w:eastAsia="MS Mincho"/>
          <w:b/>
          <w:sz w:val="27"/>
          <w:szCs w:val="27"/>
        </w:rPr>
      </w:pPr>
      <w:r w:rsidRPr="00F65BDE">
        <w:rPr>
          <w:rFonts w:eastAsia="MS Mincho"/>
          <w:b/>
          <w:sz w:val="27"/>
          <w:szCs w:val="27"/>
        </w:rPr>
        <w:t>ПОСТАНОВИЛ: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Качесова А</w:t>
      </w:r>
      <w:r w:rsidRPr="00F65BDE">
        <w:rPr>
          <w:rFonts w:eastAsia="MS Mincho"/>
          <w:sz w:val="27"/>
          <w:szCs w:val="27"/>
        </w:rPr>
        <w:t xml:space="preserve">ртема Семеновича признать виновным в совершении административного правонарушения, предусмотренного ч. </w:t>
      </w:r>
      <w:r w:rsidRPr="00F65BDE" w:rsidR="00D14FD8">
        <w:rPr>
          <w:rFonts w:eastAsia="MS Mincho"/>
          <w:sz w:val="27"/>
          <w:szCs w:val="27"/>
        </w:rPr>
        <w:t>1</w:t>
      </w:r>
      <w:r w:rsidRPr="00F65BDE">
        <w:rPr>
          <w:rFonts w:eastAsia="MS Mincho"/>
          <w:sz w:val="27"/>
          <w:szCs w:val="27"/>
        </w:rPr>
        <w:t xml:space="preserve"> ст. </w:t>
      </w:r>
      <w:r w:rsidRPr="00F65BDE" w:rsidR="00D14FD8">
        <w:rPr>
          <w:rFonts w:eastAsia="MS Mincho"/>
          <w:sz w:val="27"/>
          <w:szCs w:val="27"/>
        </w:rPr>
        <w:t>20</w:t>
      </w:r>
      <w:r w:rsidRPr="00F65BDE">
        <w:rPr>
          <w:rFonts w:eastAsia="MS Mincho"/>
          <w:sz w:val="27"/>
          <w:szCs w:val="27"/>
        </w:rPr>
        <w:t>.</w:t>
      </w:r>
      <w:r w:rsidRPr="00F65BDE" w:rsidR="00D14FD8">
        <w:rPr>
          <w:rFonts w:eastAsia="MS Mincho"/>
          <w:sz w:val="27"/>
          <w:szCs w:val="27"/>
        </w:rPr>
        <w:t>25</w:t>
      </w:r>
      <w:r w:rsidRPr="00F65BDE">
        <w:rPr>
          <w:rFonts w:eastAsia="MS Mincho"/>
          <w:sz w:val="27"/>
          <w:szCs w:val="27"/>
        </w:rPr>
        <w:t xml:space="preserve"> КоАП РФ, и назначить ему наказание в виде административного ареста на срок </w:t>
      </w:r>
      <w:r w:rsidRPr="00F65BDE" w:rsidR="00D14FD8">
        <w:rPr>
          <w:rFonts w:eastAsia="MS Mincho"/>
          <w:sz w:val="27"/>
          <w:szCs w:val="27"/>
        </w:rPr>
        <w:t>3</w:t>
      </w:r>
      <w:r w:rsidRPr="00F65BDE">
        <w:rPr>
          <w:rFonts w:eastAsia="MS Mincho"/>
          <w:sz w:val="27"/>
          <w:szCs w:val="27"/>
        </w:rPr>
        <w:t xml:space="preserve"> (</w:t>
      </w:r>
      <w:r w:rsidRPr="00F65BDE" w:rsidR="00D14FD8">
        <w:rPr>
          <w:rFonts w:eastAsia="MS Mincho"/>
          <w:sz w:val="27"/>
          <w:szCs w:val="27"/>
        </w:rPr>
        <w:t>трое</w:t>
      </w:r>
      <w:r w:rsidRPr="00F65BDE">
        <w:rPr>
          <w:rFonts w:eastAsia="MS Mincho"/>
          <w:sz w:val="27"/>
          <w:szCs w:val="27"/>
        </w:rPr>
        <w:t>) суток.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Постановление подлежит немедленному исполнению.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Срок административного ареста исчислять с </w:t>
      </w:r>
      <w:r w:rsidR="00D105C8">
        <w:rPr>
          <w:rFonts w:eastAsia="MS Mincho"/>
          <w:sz w:val="27"/>
          <w:szCs w:val="27"/>
        </w:rPr>
        <w:t>--</w:t>
      </w:r>
      <w:r w:rsidRPr="00F65BDE">
        <w:rPr>
          <w:rFonts w:eastAsia="MS Mincho"/>
          <w:sz w:val="27"/>
          <w:szCs w:val="27"/>
        </w:rPr>
        <w:t>.</w:t>
      </w:r>
    </w:p>
    <w:p w:rsidR="00F65BDE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В срок административного ареста включить срок административного задержания с </w:t>
      </w:r>
      <w:r w:rsidR="00D105C8">
        <w:rPr>
          <w:rFonts w:eastAsia="MS Mincho"/>
          <w:sz w:val="27"/>
          <w:szCs w:val="27"/>
        </w:rPr>
        <w:t>--</w:t>
      </w:r>
      <w:r w:rsidRPr="00F65BDE">
        <w:rPr>
          <w:rFonts w:eastAsia="MS Mincho"/>
          <w:sz w:val="27"/>
          <w:szCs w:val="27"/>
        </w:rPr>
        <w:t>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Постановление может быть обжаловано и опротестовано в течение д</w:t>
      </w:r>
      <w:r w:rsidRPr="00F65BDE">
        <w:rPr>
          <w:rFonts w:eastAsia="MS Mincho"/>
          <w:sz w:val="27"/>
          <w:szCs w:val="27"/>
        </w:rPr>
        <w:t>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</w:p>
    <w:p w:rsidR="006613FD" w:rsidRPr="00F65BDE" w:rsidP="00D14FD8">
      <w:pPr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Мировой судья</w:t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  <w:t xml:space="preserve">      </w:t>
      </w:r>
      <w:r w:rsidR="00F65BDE">
        <w:rPr>
          <w:rFonts w:eastAsia="MS Mincho"/>
          <w:sz w:val="27"/>
          <w:szCs w:val="27"/>
        </w:rPr>
        <w:t xml:space="preserve">  </w:t>
      </w:r>
      <w:r w:rsidRPr="00F65BDE" w:rsidR="00D14FD8">
        <w:rPr>
          <w:rFonts w:eastAsia="MS Mincho"/>
          <w:sz w:val="27"/>
          <w:szCs w:val="27"/>
        </w:rPr>
        <w:t xml:space="preserve">  </w:t>
      </w:r>
      <w:r w:rsidRPr="00F65BDE">
        <w:rPr>
          <w:rFonts w:eastAsia="MS Mincho"/>
          <w:sz w:val="27"/>
          <w:szCs w:val="27"/>
        </w:rPr>
        <w:t xml:space="preserve">Е.И. Костарева 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F65BDE" w:rsidP="006613FD">
      <w:pPr>
        <w:ind w:firstLine="708"/>
        <w:jc w:val="both"/>
        <w:rPr>
          <w:rFonts w:eastAsia="MS Mincho"/>
          <w:sz w:val="27"/>
          <w:szCs w:val="27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5C8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041ABB">
      <w:t>24</w:t>
    </w:r>
    <w:r w:rsidRPr="00437ADA">
      <w:t>-01-202</w:t>
    </w:r>
    <w:r w:rsidR="00AF4657">
      <w:t>4</w:t>
    </w:r>
    <w:r w:rsidRPr="00437ADA">
      <w:t>-00</w:t>
    </w:r>
    <w:r w:rsidR="006613FD">
      <w:t>49</w:t>
    </w:r>
    <w:r w:rsidR="00E10566">
      <w:t>8</w:t>
    </w:r>
    <w:r w:rsidR="00F65BDE">
      <w:t>8</w:t>
    </w:r>
    <w:r w:rsidRPr="00437ADA">
      <w:t>-</w:t>
    </w:r>
    <w:r w:rsidR="00F65BDE"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AB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9D"/>
    <w:rsid w:val="00092D41"/>
    <w:rsid w:val="000970A1"/>
    <w:rsid w:val="000A0024"/>
    <w:rsid w:val="000A194C"/>
    <w:rsid w:val="000A4484"/>
    <w:rsid w:val="000A46F5"/>
    <w:rsid w:val="000A5CD7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A49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42AF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54C7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2859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5CD1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D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7CC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3FD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86D0A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079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1C6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6FE"/>
    <w:rsid w:val="009E6EDF"/>
    <w:rsid w:val="00A01538"/>
    <w:rsid w:val="00A01D3C"/>
    <w:rsid w:val="00A0592F"/>
    <w:rsid w:val="00A1229D"/>
    <w:rsid w:val="00A130E1"/>
    <w:rsid w:val="00A1652D"/>
    <w:rsid w:val="00A17BDB"/>
    <w:rsid w:val="00A230A9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708D"/>
    <w:rsid w:val="00AF09B7"/>
    <w:rsid w:val="00AF3C53"/>
    <w:rsid w:val="00AF4657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0C54"/>
    <w:rsid w:val="00B21B7F"/>
    <w:rsid w:val="00B3575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5D97"/>
    <w:rsid w:val="00BE7AD3"/>
    <w:rsid w:val="00BF74EE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32599"/>
    <w:rsid w:val="00C371F3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338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05C8"/>
    <w:rsid w:val="00D14FD8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32A0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504F"/>
    <w:rsid w:val="00E06F0A"/>
    <w:rsid w:val="00E07C27"/>
    <w:rsid w:val="00E10097"/>
    <w:rsid w:val="00E10566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3233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9C9"/>
    <w:rsid w:val="00F62E97"/>
    <w:rsid w:val="00F637E8"/>
    <w:rsid w:val="00F65BDE"/>
    <w:rsid w:val="00F669DD"/>
    <w:rsid w:val="00F73469"/>
    <w:rsid w:val="00F76244"/>
    <w:rsid w:val="00F861EA"/>
    <w:rsid w:val="00F8759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A417-DED9-4E4B-B52A-6D55C739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